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3846E" w14:textId="77777777" w:rsidR="002D080A" w:rsidRDefault="002D080A" w:rsidP="002D080A">
      <w:pPr>
        <w:spacing w:line="360" w:lineRule="auto"/>
        <w:ind w:right="357"/>
        <w:rPr>
          <w:rFonts w:cs="Arial"/>
          <w:b/>
          <w:bCs/>
          <w:lang w:val="hu-HU"/>
        </w:rPr>
      </w:pPr>
      <w:bookmarkStart w:id="0" w:name="_GoBack"/>
      <w:bookmarkEnd w:id="0"/>
    </w:p>
    <w:p w14:paraId="254C538B" w14:textId="77777777" w:rsidR="002D080A" w:rsidRDefault="002D080A" w:rsidP="002D080A">
      <w:pPr>
        <w:spacing w:line="360" w:lineRule="auto"/>
        <w:ind w:right="357"/>
        <w:jc w:val="center"/>
        <w:rPr>
          <w:rFonts w:cs="Arial"/>
          <w:b/>
          <w:bCs/>
          <w:lang w:val="hu-HU"/>
        </w:rPr>
      </w:pPr>
    </w:p>
    <w:p w14:paraId="7C2DBE54" w14:textId="729A07A7" w:rsidR="002D080A" w:rsidRPr="008F3535" w:rsidRDefault="002D080A" w:rsidP="002D080A">
      <w:pPr>
        <w:spacing w:line="360" w:lineRule="auto"/>
        <w:ind w:right="357"/>
        <w:jc w:val="center"/>
        <w:rPr>
          <w:rFonts w:cs="Arial"/>
          <w:b/>
          <w:bCs/>
          <w:lang w:val="hu-HU"/>
        </w:rPr>
      </w:pPr>
      <w:r w:rsidRPr="008F3535">
        <w:rPr>
          <w:rFonts w:cs="Arial"/>
          <w:b/>
          <w:bCs/>
          <w:lang w:val="hu-HU"/>
        </w:rPr>
        <w:t xml:space="preserve">nyilatkozat </w:t>
      </w:r>
      <w:r>
        <w:rPr>
          <w:rFonts w:cs="Arial"/>
          <w:b/>
          <w:bCs/>
          <w:lang w:val="hu-HU"/>
        </w:rPr>
        <w:t>devizaárfolyam-változásból adódó á</w:t>
      </w:r>
      <w:r w:rsidRPr="008F3535">
        <w:rPr>
          <w:rFonts w:cs="Arial"/>
          <w:b/>
          <w:bCs/>
          <w:lang w:val="hu-HU"/>
        </w:rPr>
        <w:t>rkülönbözet vállalásáról</w:t>
      </w:r>
    </w:p>
    <w:p w14:paraId="01EB9D9F" w14:textId="77777777" w:rsidR="002D080A" w:rsidRPr="003A109C" w:rsidRDefault="002D080A" w:rsidP="002D080A">
      <w:pPr>
        <w:spacing w:line="360" w:lineRule="auto"/>
        <w:ind w:right="357"/>
        <w:jc w:val="center"/>
        <w:rPr>
          <w:rFonts w:cs="Arial"/>
          <w:bCs/>
          <w:lang w:val="hu-HU"/>
        </w:rPr>
      </w:pPr>
      <w:r w:rsidRPr="003A109C">
        <w:rPr>
          <w:rFonts w:cs="Arial"/>
          <w:bCs/>
          <w:lang w:val="hu-HU"/>
        </w:rPr>
        <w:t xml:space="preserve">(csak abban az esetben kell kitölteni, ha a </w:t>
      </w:r>
      <w:r>
        <w:rPr>
          <w:rFonts w:cs="Arial"/>
          <w:bCs/>
          <w:lang w:val="hu-HU"/>
        </w:rPr>
        <w:t>beküldött árajánlatokban az árak devizaárfolyam függvényében lettek megadva</w:t>
      </w:r>
      <w:r w:rsidRPr="003A109C">
        <w:rPr>
          <w:rFonts w:cs="Arial"/>
          <w:bCs/>
          <w:lang w:val="hu-HU"/>
        </w:rPr>
        <w:t>)</w:t>
      </w:r>
    </w:p>
    <w:p w14:paraId="470A8F0A" w14:textId="77777777" w:rsidR="002D080A" w:rsidRPr="003A109C" w:rsidRDefault="002D080A" w:rsidP="002D080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14:paraId="7B1E47E6" w14:textId="77777777" w:rsidR="002D080A" w:rsidRPr="003A109C" w:rsidRDefault="002D080A" w:rsidP="002D080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14:paraId="53B94E85" w14:textId="77777777" w:rsidR="002D080A" w:rsidRPr="003A109C" w:rsidRDefault="002D080A" w:rsidP="002D080A">
      <w:pPr>
        <w:spacing w:line="360" w:lineRule="auto"/>
        <w:ind w:right="357"/>
        <w:jc w:val="center"/>
        <w:rPr>
          <w:rFonts w:cs="Arial"/>
          <w:bCs/>
          <w:lang w:val="hu-HU"/>
        </w:rPr>
      </w:pPr>
    </w:p>
    <w:p w14:paraId="070629D9" w14:textId="77777777" w:rsidR="002D080A" w:rsidRPr="003A109C" w:rsidRDefault="002D080A" w:rsidP="002D080A">
      <w:pPr>
        <w:spacing w:line="360" w:lineRule="auto"/>
        <w:ind w:right="357"/>
        <w:jc w:val="both"/>
        <w:rPr>
          <w:rFonts w:cs="Arial"/>
          <w:bCs/>
          <w:lang w:val="hu-HU"/>
        </w:rPr>
      </w:pPr>
    </w:p>
    <w:p w14:paraId="12802208" w14:textId="2750B508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  <w:proofErr w:type="gramStart"/>
      <w:r w:rsidRPr="003A109C">
        <w:rPr>
          <w:rFonts w:cs="Arial"/>
          <w:lang w:val="hu-HU"/>
        </w:rPr>
        <w:t>Alulírott …</w:t>
      </w:r>
      <w:proofErr w:type="gramEnd"/>
      <w:r w:rsidRPr="003A109C">
        <w:rPr>
          <w:rFonts w:cs="Arial"/>
          <w:lang w:val="hu-HU"/>
        </w:rPr>
        <w:t xml:space="preserve">……………………..a(z) </w:t>
      </w:r>
      <w:r w:rsidRPr="003A109C">
        <w:rPr>
          <w:rFonts w:cs="Arial"/>
          <w:i/>
          <w:lang w:val="hu-HU"/>
        </w:rPr>
        <w:t>…………................................</w:t>
      </w:r>
      <w:r w:rsidRPr="003A109C">
        <w:rPr>
          <w:rFonts w:cs="Arial"/>
          <w:lang w:val="hu-HU"/>
        </w:rPr>
        <w:t>(intézmény) nevében kijelentem, hogy a</w:t>
      </w:r>
      <w:r>
        <w:rPr>
          <w:rFonts w:cs="Arial"/>
          <w:lang w:val="hu-HU"/>
        </w:rPr>
        <w:t xml:space="preserve">mennyiben az általunk választott beszállító cég áraiban </w:t>
      </w:r>
      <w:r w:rsidR="00030D00" w:rsidRPr="00030D00">
        <w:rPr>
          <w:rFonts w:cs="Arial"/>
          <w:b/>
          <w:bCs/>
          <w:lang w:val="hu-HU"/>
        </w:rPr>
        <w:t>2022. december 31-ig</w:t>
      </w:r>
      <w:r w:rsidR="00030D00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>deviza árfolyam-változásból fakadó változás áll be, az ebből adódó különbözet</w:t>
      </w:r>
      <w:r w:rsidRPr="003A109C">
        <w:rPr>
          <w:rFonts w:cs="Arial"/>
          <w:lang w:val="hu-HU"/>
        </w:rPr>
        <w:t xml:space="preserve"> </w:t>
      </w:r>
      <w:r w:rsidR="0065737B">
        <w:rPr>
          <w:rFonts w:cs="Arial"/>
          <w:lang w:val="hu-HU"/>
        </w:rPr>
        <w:t xml:space="preserve">(többlet) </w:t>
      </w:r>
      <w:r w:rsidRPr="003A109C">
        <w:rPr>
          <w:rFonts w:cs="Arial"/>
          <w:lang w:val="hu-HU"/>
        </w:rPr>
        <w:t xml:space="preserve">kifizetését </w:t>
      </w:r>
      <w:proofErr w:type="gramStart"/>
      <w:r w:rsidRPr="003A109C">
        <w:rPr>
          <w:rFonts w:cs="Arial"/>
          <w:lang w:val="hu-HU"/>
        </w:rPr>
        <w:t>az …</w:t>
      </w:r>
      <w:proofErr w:type="gramEnd"/>
      <w:r w:rsidRPr="003A109C">
        <w:rPr>
          <w:rFonts w:cs="Arial"/>
          <w:lang w:val="hu-HU"/>
        </w:rPr>
        <w:t>………………………. (intézmény/alapítvány) vállalja.</w:t>
      </w:r>
    </w:p>
    <w:p w14:paraId="58A64939" w14:textId="77777777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14:paraId="7E53F202" w14:textId="77777777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14:paraId="7778A906" w14:textId="77777777" w:rsidR="005C2147" w:rsidRDefault="002D080A" w:rsidP="005C2147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7C38BD">
        <w:rPr>
          <w:rFonts w:cs="Arial"/>
          <w:lang w:val="hu-HU"/>
        </w:rPr>
        <w:t xml:space="preserve">város, dátum </w:t>
      </w:r>
      <w:r w:rsidR="005C2147">
        <w:rPr>
          <w:rFonts w:cs="Arial"/>
          <w:lang w:val="hu-HU"/>
        </w:rPr>
        <w:t xml:space="preserve"> </w:t>
      </w:r>
    </w:p>
    <w:p w14:paraId="5F5C7231" w14:textId="107BC671" w:rsidR="002D080A" w:rsidRPr="007C38BD" w:rsidRDefault="002D080A" w:rsidP="005C2147">
      <w:pPr>
        <w:spacing w:line="360" w:lineRule="auto"/>
        <w:ind w:left="709" w:right="357"/>
        <w:jc w:val="right"/>
        <w:rPr>
          <w:rFonts w:cs="Arial"/>
          <w:lang w:val="hu-HU"/>
        </w:rPr>
      </w:pPr>
      <w:r w:rsidRPr="007C38BD">
        <w:rPr>
          <w:rFonts w:cs="Arial"/>
          <w:lang w:val="hu-HU"/>
        </w:rPr>
        <w:t>név</w:t>
      </w:r>
      <w:r w:rsidR="005C2147">
        <w:rPr>
          <w:rFonts w:cs="Arial"/>
          <w:lang w:val="hu-HU"/>
        </w:rPr>
        <w:t xml:space="preserve">, </w:t>
      </w:r>
      <w:r w:rsidRPr="007C38BD">
        <w:rPr>
          <w:rFonts w:cs="Arial"/>
          <w:lang w:val="hu-HU"/>
        </w:rPr>
        <w:t>aláírás</w:t>
      </w:r>
    </w:p>
    <w:p w14:paraId="7895A873" w14:textId="77777777" w:rsidR="002D080A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bCs/>
          <w:lang w:val="hu-HU"/>
        </w:rPr>
      </w:pPr>
    </w:p>
    <w:p w14:paraId="206C3E23" w14:textId="77777777" w:rsidR="002D080A" w:rsidRPr="003A109C" w:rsidRDefault="002D080A" w:rsidP="002D080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14:paraId="73989004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3ED9D859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464DA194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2B3C7D0A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4A95AD0B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6B1C529D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389A4626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1181F60D" w14:textId="77777777" w:rsidR="002D080A" w:rsidRPr="003A109C" w:rsidRDefault="002D080A" w:rsidP="002D080A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Cs/>
          <w:lang w:val="hu-HU"/>
        </w:rPr>
      </w:pPr>
    </w:p>
    <w:p w14:paraId="41C906D2" w14:textId="77777777" w:rsidR="002D080A" w:rsidRDefault="002D080A" w:rsidP="002D080A"/>
    <w:p w14:paraId="581785AC" w14:textId="77777777" w:rsidR="002D080A" w:rsidRDefault="002D080A" w:rsidP="002D080A"/>
    <w:p w14:paraId="17D66D16" w14:textId="77777777" w:rsidR="00E432C6" w:rsidRDefault="00E432C6"/>
    <w:sectPr w:rsidR="00E432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E2BF" w14:textId="77777777" w:rsidR="005230D4" w:rsidRDefault="005230D4">
      <w:r>
        <w:separator/>
      </w:r>
    </w:p>
  </w:endnote>
  <w:endnote w:type="continuationSeparator" w:id="0">
    <w:p w14:paraId="6483EDD2" w14:textId="77777777" w:rsidR="005230D4" w:rsidRDefault="0052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1672" w14:textId="77777777" w:rsidR="008F3535" w:rsidRDefault="005C2147" w:rsidP="008F3535">
    <w:r>
      <w:rPr>
        <w:rFonts w:ascii="Helvetica-H-Bold" w:hAnsi="Helvetica-H-Bold"/>
        <w:noProof/>
        <w:color w:val="000080"/>
        <w:sz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49184" wp14:editId="5B6F2B0D">
              <wp:simplePos x="0" y="0"/>
              <wp:positionH relativeFrom="column">
                <wp:posOffset>32385</wp:posOffset>
              </wp:positionH>
              <wp:positionV relativeFrom="paragraph">
                <wp:posOffset>31750</wp:posOffset>
              </wp:positionV>
              <wp:extent cx="632460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E50E79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2.5pt" to="500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5mrQEAAEgDAAAOAAAAZHJzL2Uyb0RvYy54bWysU8GO0zAQvSPxD5bvNGmBCkVN99BluSxQ&#10;aZcPmNpOYuF4rBm3Sf8e29uWFdwQOVi2Z+b5vTeTzd08OnEyxBZ9K5eLWgrjFWrr+1b+eH5490k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" strokeweight=".5pt"/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3711B" wp14:editId="14A6FB6B">
              <wp:simplePos x="0" y="0"/>
              <wp:positionH relativeFrom="column">
                <wp:posOffset>-64135</wp:posOffset>
              </wp:positionH>
              <wp:positionV relativeFrom="paragraph">
                <wp:posOffset>233045</wp:posOffset>
              </wp:positionV>
              <wp:extent cx="1332865" cy="30480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F7219" w14:textId="77777777" w:rsidR="008F3535" w:rsidRPr="00F51360" w:rsidRDefault="004F5C9E" w:rsidP="008F3535">
                          <w:pPr>
                            <w:rPr>
                              <w:color w:val="333333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D3711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.05pt;margin-top:18.35pt;width:104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" filled="f" stroked="f">
              <v:textbox>
                <w:txbxContent>
                  <w:p w14:paraId="172F7219" w14:textId="77777777" w:rsidR="008F3535" w:rsidRPr="00F51360" w:rsidRDefault="00635DA2" w:rsidP="008F3535">
                    <w:pPr>
                      <w:rPr>
                        <w:color w:val="333333"/>
                        <w:lang w:val="hu-H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C2FE30F" w14:textId="77777777" w:rsidR="008F3535" w:rsidRDefault="004F5C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8663" w14:textId="77777777" w:rsidR="005230D4" w:rsidRDefault="005230D4">
      <w:r>
        <w:separator/>
      </w:r>
    </w:p>
  </w:footnote>
  <w:footnote w:type="continuationSeparator" w:id="0">
    <w:p w14:paraId="1E29A522" w14:textId="77777777" w:rsidR="005230D4" w:rsidRDefault="0052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D494" w14:textId="77777777" w:rsidR="00635DA2" w:rsidRDefault="00635DA2" w:rsidP="00635DA2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62336" behindDoc="1" locked="0" layoutInCell="1" allowOverlap="1" wp14:anchorId="6618F5F6" wp14:editId="66A0C1A5">
          <wp:simplePos x="0" y="0"/>
          <wp:positionH relativeFrom="column">
            <wp:posOffset>4577080</wp:posOffset>
          </wp:positionH>
          <wp:positionV relativeFrom="paragraph">
            <wp:posOffset>29210</wp:posOffset>
          </wp:positionV>
          <wp:extent cx="1500505" cy="661670"/>
          <wp:effectExtent l="0" t="0" r="0" b="0"/>
          <wp:wrapTight wrapText="bothSides">
            <wp:wrapPolygon edited="0">
              <wp:start x="15905" y="0"/>
              <wp:lineTo x="0" y="3109"/>
              <wp:lineTo x="0" y="19900"/>
              <wp:lineTo x="15631" y="21144"/>
              <wp:lineTo x="18647" y="21144"/>
              <wp:lineTo x="21390" y="14303"/>
              <wp:lineTo x="21390" y="1866"/>
              <wp:lineTo x="20567" y="0"/>
              <wp:lineTo x="15905" y="0"/>
            </wp:wrapPolygon>
          </wp:wrapTight>
          <wp:docPr id="29" name="Kép 29" descr="KH gyógyvarázs logó_201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H gyógyvarázs logó_2018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color w:val="000000"/>
        <w:sz w:val="18"/>
        <w:lang w:val="de-DE"/>
      </w:rPr>
      <w:t xml:space="preserve">K&amp;H </w:t>
    </w:r>
    <w:proofErr w:type="spellStart"/>
    <w:r>
      <w:rPr>
        <w:rFonts w:ascii="Helvetica" w:hAnsi="Helvetica"/>
        <w:b/>
        <w:color w:val="000000"/>
        <w:sz w:val="18"/>
        <w:lang w:val="de-DE"/>
      </w:rPr>
      <w:t>gyógyvarázs</w:t>
    </w:r>
    <w:proofErr w:type="spellEnd"/>
  </w:p>
  <w:p w14:paraId="59C20A54" w14:textId="77777777" w:rsidR="00635DA2" w:rsidRDefault="00635DA2" w:rsidP="00635DA2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14:paraId="04132D2F" w14:textId="77777777" w:rsidR="00635DA2" w:rsidRPr="00357418" w:rsidRDefault="00635DA2" w:rsidP="00635DA2">
    <w:pPr>
      <w:pStyle w:val="lfej"/>
      <w:rPr>
        <w:rFonts w:ascii="Helvetica" w:hAnsi="Helvetica"/>
        <w:color w:val="000000"/>
        <w:sz w:val="18"/>
        <w:lang w:val="pt-BR"/>
      </w:rPr>
    </w:pPr>
    <w:r w:rsidRPr="00357418">
      <w:rPr>
        <w:rFonts w:ascii="Helvetica" w:hAnsi="Helvetica"/>
        <w:color w:val="000000"/>
        <w:sz w:val="18"/>
        <w:lang w:val="pt-BR"/>
      </w:rPr>
      <w:t xml:space="preserve">a K&amp;H Csoport és a K&amp;H Egészséges </w:t>
    </w:r>
    <w:r>
      <w:rPr>
        <w:rFonts w:ascii="Helvetica" w:hAnsi="Helvetica"/>
        <w:color w:val="000000"/>
        <w:sz w:val="18"/>
        <w:lang w:val="pt-BR"/>
      </w:rPr>
      <w:t>Társadalomért</w:t>
    </w:r>
    <w:r w:rsidRPr="00357418">
      <w:rPr>
        <w:rFonts w:ascii="Helvetica" w:hAnsi="Helvetica"/>
        <w:color w:val="000000"/>
        <w:sz w:val="18"/>
        <w:lang w:val="pt-BR"/>
      </w:rPr>
      <w:t xml:space="preserve"> Alapítvány </w:t>
    </w:r>
  </w:p>
  <w:p w14:paraId="6EB9106E" w14:textId="77777777" w:rsidR="00635DA2" w:rsidRPr="00CA1644" w:rsidRDefault="00635DA2" w:rsidP="00635DA2">
    <w:pPr>
      <w:pStyle w:val="lfej"/>
      <w:rPr>
        <w:rFonts w:ascii="Helvetica" w:hAnsi="Helvetica"/>
        <w:color w:val="000000"/>
        <w:sz w:val="18"/>
        <w:lang w:val="pt-BR"/>
      </w:rPr>
    </w:pPr>
    <w:r>
      <w:rPr>
        <w:rFonts w:ascii="Helvetica" w:hAnsi="Helvetica"/>
        <w:color w:val="000000"/>
        <w:sz w:val="18"/>
        <w:lang w:val="pt-BR"/>
      </w:rPr>
      <w:t>gyermek</w:t>
    </w:r>
    <w:r w:rsidRPr="00CA1644">
      <w:rPr>
        <w:rFonts w:ascii="Helvetica" w:hAnsi="Helvetica"/>
        <w:color w:val="000000"/>
        <w:sz w:val="18"/>
        <w:lang w:val="pt-BR"/>
      </w:rPr>
      <w:t xml:space="preserve">egészségügyi támogatási programja  </w:t>
    </w:r>
  </w:p>
  <w:p w14:paraId="4CB83A2E" w14:textId="77777777" w:rsidR="00635DA2" w:rsidRPr="00E550B8" w:rsidRDefault="00635DA2" w:rsidP="00635DA2">
    <w:pPr>
      <w:pStyle w:val="lfej"/>
      <w:rPr>
        <w:rFonts w:ascii="Helvetica" w:hAnsi="Helvetica"/>
        <w:color w:val="000000"/>
        <w:sz w:val="18"/>
        <w:lang w:val="pt-BR"/>
      </w:rPr>
    </w:pPr>
    <w:r w:rsidRPr="00E550B8">
      <w:rPr>
        <w:rFonts w:ascii="Helvetica" w:hAnsi="Helvetica"/>
        <w:color w:val="000000"/>
        <w:sz w:val="18"/>
        <w:lang w:val="pt-BR"/>
      </w:rPr>
      <w:t>1126 Budapest, Orbánhegyi út 50.</w:t>
    </w:r>
  </w:p>
  <w:p w14:paraId="529CD80B" w14:textId="77777777" w:rsidR="00635DA2" w:rsidRPr="00EE5E53" w:rsidRDefault="00635DA2" w:rsidP="00635DA2">
    <w:pPr>
      <w:pStyle w:val="lfej"/>
      <w:rPr>
        <w:rFonts w:ascii="Helvetica" w:hAnsi="Helvetica"/>
        <w:color w:val="000000"/>
        <w:sz w:val="18"/>
        <w:lang w:val="hu-HU"/>
      </w:rPr>
    </w:pPr>
    <w:r w:rsidRPr="00EE5E53">
      <w:rPr>
        <w:rFonts w:ascii="Helvetica" w:hAnsi="Helvetica"/>
        <w:color w:val="000000"/>
        <w:sz w:val="18"/>
        <w:lang w:val="hu-HU"/>
      </w:rPr>
      <w:t>információs vonal: (06 1) 350-7390/116</w:t>
    </w:r>
  </w:p>
  <w:p w14:paraId="67087BD3" w14:textId="77777777" w:rsidR="008F3535" w:rsidRDefault="004F5C9E" w:rsidP="008F3535">
    <w:pPr>
      <w:pStyle w:val="lfej"/>
      <w:ind w:right="-823"/>
    </w:pPr>
  </w:p>
  <w:p w14:paraId="4B834CF5" w14:textId="77777777" w:rsidR="008F3535" w:rsidRDefault="004F5C9E" w:rsidP="008F3535">
    <w:pPr>
      <w:pStyle w:val="lfej"/>
      <w:ind w:right="-823"/>
    </w:pPr>
  </w:p>
  <w:p w14:paraId="072C1DC9" w14:textId="77777777" w:rsidR="008F3535" w:rsidRDefault="004F5C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0A"/>
    <w:rsid w:val="00030D00"/>
    <w:rsid w:val="002D080A"/>
    <w:rsid w:val="0033300F"/>
    <w:rsid w:val="003A2AFB"/>
    <w:rsid w:val="004F5C9E"/>
    <w:rsid w:val="005230D4"/>
    <w:rsid w:val="00550BF2"/>
    <w:rsid w:val="005C2147"/>
    <w:rsid w:val="00635DA2"/>
    <w:rsid w:val="0065737B"/>
    <w:rsid w:val="00A572BB"/>
    <w:rsid w:val="00E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9DA3"/>
  <w15:chartTrackingRefBased/>
  <w15:docId w15:val="{168BA419-9815-44C2-8C38-004B47E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08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2D080A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rsid w:val="002D080A"/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2D08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080A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08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080A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D08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80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80A"/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Tünde</dc:creator>
  <cp:keywords/>
  <dc:description/>
  <cp:lastModifiedBy>Illés Zsófia</cp:lastModifiedBy>
  <cp:revision>2</cp:revision>
  <dcterms:created xsi:type="dcterms:W3CDTF">2022-06-14T11:37:00Z</dcterms:created>
  <dcterms:modified xsi:type="dcterms:W3CDTF">2022-06-14T11:37:00Z</dcterms:modified>
</cp:coreProperties>
</file>